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31 октября 2018</w:t>
      </w:r>
      <w:r w:rsidRPr="00395AD9">
        <w:rPr>
          <w:rFonts w:ascii="Times New Roman" w:hAnsi="Times New Roman" w:cs="Times New Roman"/>
          <w:sz w:val="26"/>
          <w:szCs w:val="26"/>
        </w:rPr>
        <w:t xml:space="preserve"> года Уполномоченным по правам ребенка в Республике Татарстан  совместно с </w:t>
      </w:r>
      <w:r>
        <w:rPr>
          <w:rFonts w:ascii="Times New Roman" w:hAnsi="Times New Roman" w:cs="Times New Roman"/>
          <w:sz w:val="26"/>
          <w:szCs w:val="26"/>
        </w:rPr>
        <w:t>п</w:t>
      </w:r>
      <w:r w:rsidRPr="00634651">
        <w:rPr>
          <w:rFonts w:ascii="Times New Roman" w:hAnsi="Times New Roman" w:cs="Times New Roman"/>
          <w:sz w:val="26"/>
          <w:szCs w:val="26"/>
        </w:rPr>
        <w:t>редседателем Комитета по социальной политике  Государственного Совета Республики Татарстан С.М.Захаровой</w:t>
      </w:r>
      <w:r>
        <w:rPr>
          <w:rFonts w:ascii="Times New Roman" w:hAnsi="Times New Roman" w:cs="Times New Roman"/>
          <w:sz w:val="26"/>
          <w:szCs w:val="26"/>
        </w:rPr>
        <w:t xml:space="preserve">, </w:t>
      </w:r>
      <w:r w:rsidRPr="00395AD9">
        <w:rPr>
          <w:rFonts w:ascii="Times New Roman" w:hAnsi="Times New Roman" w:cs="Times New Roman"/>
          <w:sz w:val="26"/>
          <w:szCs w:val="26"/>
        </w:rPr>
        <w:t>республиканскими министерствами и ведомствами запланировано проведение Дня правовой помощи гражданам</w:t>
      </w:r>
      <w:r>
        <w:rPr>
          <w:rFonts w:ascii="Times New Roman" w:hAnsi="Times New Roman" w:cs="Times New Roman"/>
          <w:sz w:val="26"/>
          <w:szCs w:val="26"/>
        </w:rPr>
        <w:t xml:space="preserve"> «Детский вопрос».</w:t>
      </w:r>
    </w:p>
    <w:p w:rsidR="00E615A7" w:rsidRP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Данное мероприятие пройдет</w:t>
      </w:r>
      <w:r w:rsidRPr="00E615A7">
        <w:rPr>
          <w:rFonts w:ascii="Times New Roman" w:hAnsi="Times New Roman" w:cs="Times New Roman"/>
          <w:sz w:val="26"/>
          <w:szCs w:val="26"/>
        </w:rPr>
        <w:t xml:space="preserve"> на базе </w:t>
      </w:r>
      <w:r>
        <w:rPr>
          <w:rFonts w:ascii="Times New Roman" w:hAnsi="Times New Roman" w:cs="Times New Roman"/>
          <w:sz w:val="26"/>
          <w:szCs w:val="26"/>
        </w:rPr>
        <w:t xml:space="preserve">МАУДО </w:t>
      </w:r>
      <w:r w:rsidRPr="00E615A7">
        <w:rPr>
          <w:rFonts w:ascii="Times New Roman" w:hAnsi="Times New Roman" w:cs="Times New Roman"/>
          <w:sz w:val="26"/>
          <w:szCs w:val="26"/>
        </w:rPr>
        <w:t>«Городской дворец творчества детей и молодежи №1» г. Набережные Челны</w:t>
      </w:r>
      <w:r>
        <w:rPr>
          <w:rFonts w:ascii="Times New Roman" w:hAnsi="Times New Roman" w:cs="Times New Roman"/>
          <w:sz w:val="26"/>
          <w:szCs w:val="26"/>
        </w:rPr>
        <w:t xml:space="preserve">  (б-р Цветочный, д.16 (Новый город</w:t>
      </w:r>
      <w:r w:rsidR="00CA2DE7">
        <w:rPr>
          <w:rFonts w:ascii="Times New Roman" w:hAnsi="Times New Roman" w:cs="Times New Roman"/>
          <w:sz w:val="26"/>
          <w:szCs w:val="26"/>
        </w:rPr>
        <w:t>, 22/04</w:t>
      </w:r>
      <w:r>
        <w:rPr>
          <w:rFonts w:ascii="Times New Roman" w:hAnsi="Times New Roman" w:cs="Times New Roman"/>
          <w:sz w:val="26"/>
          <w:szCs w:val="26"/>
        </w:rPr>
        <w:t>)</w:t>
      </w:r>
      <w:r w:rsidR="00CA2DE7">
        <w:rPr>
          <w:rFonts w:ascii="Times New Roman" w:hAnsi="Times New Roman" w:cs="Times New Roman"/>
          <w:sz w:val="26"/>
          <w:szCs w:val="26"/>
        </w:rPr>
        <w:t>)</w:t>
      </w:r>
      <w:r>
        <w:rPr>
          <w:rFonts w:ascii="Times New Roman" w:hAnsi="Times New Roman" w:cs="Times New Roman"/>
          <w:sz w:val="26"/>
          <w:szCs w:val="26"/>
        </w:rPr>
        <w:t>, тел. +</w:t>
      </w:r>
      <w:r w:rsidRPr="00E615A7">
        <w:rPr>
          <w:rFonts w:ascii="Times New Roman" w:hAnsi="Times New Roman" w:cs="Times New Roman"/>
          <w:sz w:val="26"/>
          <w:szCs w:val="26"/>
        </w:rPr>
        <w:t>7(8552)-56-91-15</w:t>
      </w:r>
      <w:r w:rsidR="00CA2DE7">
        <w:rPr>
          <w:rFonts w:ascii="Times New Roman" w:hAnsi="Times New Roman" w:cs="Times New Roman"/>
          <w:sz w:val="26"/>
          <w:szCs w:val="26"/>
        </w:rPr>
        <w:t>.</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гражданам по вопросам защиты прав и интересов несовершеннолетних. В мероприятии </w:t>
      </w:r>
      <w:r w:rsidR="00760256">
        <w:rPr>
          <w:rFonts w:ascii="Times New Roman" w:hAnsi="Times New Roman" w:cs="Times New Roman"/>
          <w:sz w:val="26"/>
          <w:szCs w:val="26"/>
        </w:rPr>
        <w:t>примут участие пр</w:t>
      </w:r>
      <w:r w:rsidRPr="00395AD9">
        <w:rPr>
          <w:rFonts w:ascii="Times New Roman" w:hAnsi="Times New Roman" w:cs="Times New Roman"/>
          <w:sz w:val="26"/>
          <w:szCs w:val="26"/>
        </w:rPr>
        <w:t>едставител</w:t>
      </w:r>
      <w:r w:rsidR="00760256">
        <w:rPr>
          <w:rFonts w:ascii="Times New Roman" w:hAnsi="Times New Roman" w:cs="Times New Roman"/>
          <w:sz w:val="26"/>
          <w:szCs w:val="26"/>
        </w:rPr>
        <w:t>и</w:t>
      </w:r>
      <w:r w:rsidRPr="00395AD9">
        <w:rPr>
          <w:rFonts w:ascii="Times New Roman" w:hAnsi="Times New Roman" w:cs="Times New Roman"/>
          <w:sz w:val="26"/>
          <w:szCs w:val="26"/>
        </w:rPr>
        <w:t xml:space="preserve"> отраслевых министерств  и ведомств, 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жизнь, на защиту от жестокого обращения, насилия и на безопасность;</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охрану здоровья и здоровое развитие;</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 xml:space="preserve">облюдение права ребенка жить и воспитываться в семье, в том числе по вопросам деятельности органов опеки и попечительства, </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 и законных интересов ребенка в сфере образования;</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на социальное обеспечение;</w:t>
      </w:r>
    </w:p>
    <w:p w:rsidR="00E615A7"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жилищных</w:t>
      </w:r>
      <w:r>
        <w:rPr>
          <w:rFonts w:ascii="Times New Roman" w:hAnsi="Times New Roman" w:cs="Times New Roman"/>
          <w:bCs/>
          <w:sz w:val="26"/>
          <w:szCs w:val="26"/>
        </w:rPr>
        <w:t>,</w:t>
      </w:r>
      <w:r w:rsidRPr="00395AD9">
        <w:rPr>
          <w:rFonts w:ascii="Times New Roman" w:hAnsi="Times New Roman" w:cs="Times New Roman"/>
          <w:bCs/>
          <w:sz w:val="26"/>
          <w:szCs w:val="26"/>
        </w:rPr>
        <w:t xml:space="preserve"> иных имущественных прав ребенка и др.</w:t>
      </w:r>
    </w:p>
    <w:p w:rsidR="00760256" w:rsidRPr="00760256" w:rsidRDefault="00760256" w:rsidP="00760256">
      <w:pPr>
        <w:shd w:val="clear" w:color="auto" w:fill="FFFFFF"/>
        <w:spacing w:after="0" w:line="240" w:lineRule="auto"/>
        <w:ind w:firstLine="340"/>
        <w:jc w:val="both"/>
        <w:rPr>
          <w:rFonts w:ascii="Times New Roman" w:eastAsia="Times New Roman" w:hAnsi="Times New Roman" w:cs="Times New Roman"/>
          <w:sz w:val="26"/>
          <w:szCs w:val="26"/>
        </w:rPr>
      </w:pPr>
      <w:r w:rsidRPr="00760256">
        <w:rPr>
          <w:rFonts w:ascii="Times New Roman" w:eastAsia="Times New Roman" w:hAnsi="Times New Roman" w:cs="Times New Roman"/>
          <w:sz w:val="26"/>
          <w:szCs w:val="26"/>
        </w:rPr>
        <w:t xml:space="preserve">Учитывая актуальность, социальную значимость данного мероприятия, </w:t>
      </w:r>
      <w:r w:rsidRPr="00760256">
        <w:rPr>
          <w:rFonts w:ascii="Times New Roman" w:eastAsia="Times New Roman" w:hAnsi="Times New Roman" w:cs="Times New Roman"/>
          <w:sz w:val="26"/>
          <w:szCs w:val="26"/>
        </w:rPr>
        <w:tab/>
        <w:t>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w:t>
      </w:r>
      <w:r w:rsidRPr="00760256">
        <w:rPr>
          <w:rFonts w:ascii="Times New Roman" w:eastAsia="Times New Roman" w:hAnsi="Times New Roman" w:cs="Times New Roman"/>
          <w:kern w:val="36"/>
          <w:sz w:val="26"/>
          <w:szCs w:val="26"/>
        </w:rPr>
        <w:t xml:space="preserve"> </w:t>
      </w:r>
      <w:r w:rsidRPr="00760256">
        <w:rPr>
          <w:rFonts w:ascii="Times New Roman" w:hAnsi="Times New Roman" w:cs="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sidRPr="00760256">
        <w:rPr>
          <w:rFonts w:ascii="Times New Roman" w:eastAsia="Times New Roman" w:hAnsi="Times New Roman" w:cs="Times New Roman"/>
          <w:kern w:val="36"/>
          <w:sz w:val="26"/>
          <w:szCs w:val="26"/>
        </w:rPr>
        <w:t xml:space="preserve"> в</w:t>
      </w:r>
      <w:r w:rsidRPr="00760256">
        <w:rPr>
          <w:rFonts w:ascii="Times New Roman" w:eastAsia="Times New Roman" w:hAnsi="Times New Roman" w:cs="Times New Roman"/>
          <w:sz w:val="26"/>
          <w:szCs w:val="26"/>
        </w:rPr>
        <w:t xml:space="preserve">  СМИ. </w:t>
      </w:r>
    </w:p>
    <w:p w:rsidR="0038612F" w:rsidRDefault="0038612F"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Запис</w:t>
      </w:r>
      <w:r w:rsidR="00760256">
        <w:rPr>
          <w:rFonts w:ascii="Times New Roman" w:eastAsia="Times New Roman" w:hAnsi="Times New Roman" w:cs="Times New Roman"/>
          <w:sz w:val="26"/>
          <w:szCs w:val="26"/>
        </w:rPr>
        <w:t>ь на прием не требуется.</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E615A7">
      <w:headerReference w:type="default" r:id="rId9"/>
      <w:pgSz w:w="11906" w:h="16838"/>
      <w:pgMar w:top="0" w:right="707" w:bottom="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EAC" w:rsidRDefault="00812EAC" w:rsidP="00F27182">
      <w:pPr>
        <w:spacing w:after="0" w:line="240" w:lineRule="auto"/>
      </w:pPr>
      <w:r>
        <w:separator/>
      </w:r>
    </w:p>
  </w:endnote>
  <w:endnote w:type="continuationSeparator" w:id="1">
    <w:p w:rsidR="00812EAC" w:rsidRDefault="00812EAC"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EAC" w:rsidRDefault="00812EAC" w:rsidP="00F27182">
      <w:pPr>
        <w:spacing w:after="0" w:line="240" w:lineRule="auto"/>
      </w:pPr>
      <w:r>
        <w:separator/>
      </w:r>
    </w:p>
  </w:footnote>
  <w:footnote w:type="continuationSeparator" w:id="1">
    <w:p w:rsidR="00812EAC" w:rsidRDefault="00812EAC"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38295B">
    <w:pPr>
      <w:pStyle w:val="a9"/>
      <w:jc w:val="center"/>
    </w:pPr>
    <w:r>
      <w:fldChar w:fldCharType="begin"/>
    </w:r>
    <w:r w:rsidR="006903A6">
      <w:instrText>PAGE   \* MERGEFORMAT</w:instrText>
    </w:r>
    <w:r>
      <w:fldChar w:fldCharType="separate"/>
    </w:r>
    <w:r w:rsidR="00760256">
      <w:rPr>
        <w:noProof/>
      </w:rPr>
      <w:t>2</w:t>
    </w:r>
    <w:r>
      <w:fldChar w:fldCharType="end"/>
    </w:r>
  </w:p>
  <w:p w:rsidR="001C78AF" w:rsidRDefault="00812EA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295B"/>
    <w:rsid w:val="0038612F"/>
    <w:rsid w:val="003870C3"/>
    <w:rsid w:val="00395AD9"/>
    <w:rsid w:val="003A4C52"/>
    <w:rsid w:val="003B35B7"/>
    <w:rsid w:val="003C5E4B"/>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0256"/>
    <w:rsid w:val="00762678"/>
    <w:rsid w:val="00783444"/>
    <w:rsid w:val="007A4F01"/>
    <w:rsid w:val="007A61A7"/>
    <w:rsid w:val="007C36DA"/>
    <w:rsid w:val="00812EAC"/>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2DE7"/>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615A7"/>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B76A0"/>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paragraph" w:styleId="2">
    <w:name w:val="heading 2"/>
    <w:basedOn w:val="a"/>
    <w:link w:val="20"/>
    <w:uiPriority w:val="9"/>
    <w:qFormat/>
    <w:rsid w:val="00E61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 w:type="character" w:customStyle="1" w:styleId="20">
    <w:name w:val="Заголовок 2 Знак"/>
    <w:basedOn w:val="a0"/>
    <w:link w:val="2"/>
    <w:uiPriority w:val="9"/>
    <w:rsid w:val="00E615A7"/>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82332066">
      <w:bodyDiv w:val="1"/>
      <w:marLeft w:val="0"/>
      <w:marRight w:val="0"/>
      <w:marTop w:val="0"/>
      <w:marBottom w:val="0"/>
      <w:divBdr>
        <w:top w:val="none" w:sz="0" w:space="0" w:color="auto"/>
        <w:left w:val="none" w:sz="0" w:space="0" w:color="auto"/>
        <w:bottom w:val="none" w:sz="0" w:space="0" w:color="auto"/>
        <w:right w:val="none" w:sz="0" w:space="0" w:color="auto"/>
      </w:divBdr>
    </w:div>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482890157">
      <w:bodyDiv w:val="1"/>
      <w:marLeft w:val="0"/>
      <w:marRight w:val="0"/>
      <w:marTop w:val="0"/>
      <w:marBottom w:val="0"/>
      <w:divBdr>
        <w:top w:val="none" w:sz="0" w:space="0" w:color="auto"/>
        <w:left w:val="none" w:sz="0" w:space="0" w:color="auto"/>
        <w:bottom w:val="none" w:sz="0" w:space="0" w:color="auto"/>
        <w:right w:val="none" w:sz="0" w:space="0" w:color="auto"/>
      </w:divBdr>
    </w:div>
    <w:div w:id="124718223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 w:id="2094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5</cp:revision>
  <cp:lastPrinted>2017-05-25T09:34:00Z</cp:lastPrinted>
  <dcterms:created xsi:type="dcterms:W3CDTF">2018-10-22T13:34:00Z</dcterms:created>
  <dcterms:modified xsi:type="dcterms:W3CDTF">2018-10-22T13:55:00Z</dcterms:modified>
</cp:coreProperties>
</file>